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E6" w:rsidRPr="00BF19E6" w:rsidRDefault="00BF19E6" w:rsidP="00BF19E6">
      <w:pPr>
        <w:pStyle w:val="a3"/>
        <w:rPr>
          <w:lang w:val="ru-RU"/>
        </w:rPr>
      </w:pPr>
      <w:r w:rsidRPr="00BF19E6">
        <w:rPr>
          <w:rStyle w:val="a4"/>
          <w:lang w:val="ru-RU"/>
        </w:rPr>
        <w:t>ПОСЕЩЕНИЕ БАССЕЙНА ДЛЯ ВЗРОСЛЫХ (с 18 лет)</w:t>
      </w:r>
    </w:p>
    <w:p w:rsidR="00BF19E6" w:rsidRPr="00BF19E6" w:rsidRDefault="00BF19E6" w:rsidP="00BF19E6">
      <w:pPr>
        <w:pStyle w:val="a3"/>
        <w:rPr>
          <w:lang w:val="ru-RU"/>
        </w:rPr>
      </w:pPr>
      <w:r>
        <w:rPr>
          <w:rStyle w:val="a4"/>
        </w:rPr>
        <w:fldChar w:fldCharType="begin"/>
      </w:r>
      <w:r w:rsidRPr="00BF19E6">
        <w:rPr>
          <w:rStyle w:val="a4"/>
          <w:lang w:val="ru-RU"/>
        </w:rPr>
        <w:instrText xml:space="preserve"> </w:instrText>
      </w:r>
      <w:r>
        <w:rPr>
          <w:rStyle w:val="a4"/>
        </w:rPr>
        <w:instrText>HYPERLINK</w:instrText>
      </w:r>
      <w:r w:rsidRPr="00BF19E6">
        <w:rPr>
          <w:rStyle w:val="a4"/>
          <w:lang w:val="ru-RU"/>
        </w:rPr>
        <w:instrText xml:space="preserve"> "</w:instrText>
      </w:r>
      <w:r>
        <w:rPr>
          <w:rStyle w:val="a4"/>
        </w:rPr>
        <w:instrText>http</w:instrText>
      </w:r>
      <w:r w:rsidRPr="00BF19E6">
        <w:rPr>
          <w:rStyle w:val="a4"/>
          <w:lang w:val="ru-RU"/>
        </w:rPr>
        <w:instrText>://</w:instrText>
      </w:r>
      <w:r>
        <w:rPr>
          <w:rStyle w:val="a4"/>
        </w:rPr>
        <w:instrText>www</w:instrText>
      </w:r>
      <w:r w:rsidRPr="00BF19E6">
        <w:rPr>
          <w:rStyle w:val="a4"/>
          <w:lang w:val="ru-RU"/>
        </w:rPr>
        <w:instrText>.</w:instrText>
      </w:r>
      <w:r>
        <w:rPr>
          <w:rStyle w:val="a4"/>
        </w:rPr>
        <w:instrText>radiy</w:instrText>
      </w:r>
      <w:r w:rsidRPr="00BF19E6">
        <w:rPr>
          <w:rStyle w:val="a4"/>
          <w:lang w:val="ru-RU"/>
        </w:rPr>
        <w:instrText>-</w:instrText>
      </w:r>
      <w:r>
        <w:rPr>
          <w:rStyle w:val="a4"/>
        </w:rPr>
        <w:instrText>nn</w:instrText>
      </w:r>
      <w:r w:rsidRPr="00BF19E6">
        <w:rPr>
          <w:rStyle w:val="a4"/>
          <w:lang w:val="ru-RU"/>
        </w:rPr>
        <w:instrText>.</w:instrText>
      </w:r>
      <w:r>
        <w:rPr>
          <w:rStyle w:val="a4"/>
        </w:rPr>
        <w:instrText>ru</w:instrText>
      </w:r>
      <w:r w:rsidRPr="00BF19E6">
        <w:rPr>
          <w:rStyle w:val="a4"/>
          <w:lang w:val="ru-RU"/>
        </w:rPr>
        <w:instrText>/</w:instrText>
      </w:r>
      <w:r>
        <w:rPr>
          <w:rStyle w:val="a4"/>
        </w:rPr>
        <w:instrText>wp</w:instrText>
      </w:r>
      <w:r w:rsidRPr="00BF19E6">
        <w:rPr>
          <w:rStyle w:val="a4"/>
          <w:lang w:val="ru-RU"/>
        </w:rPr>
        <w:instrText>-</w:instrText>
      </w:r>
      <w:r>
        <w:rPr>
          <w:rStyle w:val="a4"/>
        </w:rPr>
        <w:instrText>content</w:instrText>
      </w:r>
      <w:r w:rsidRPr="00BF19E6">
        <w:rPr>
          <w:rStyle w:val="a4"/>
          <w:lang w:val="ru-RU"/>
        </w:rPr>
        <w:instrText>/</w:instrText>
      </w:r>
      <w:r>
        <w:rPr>
          <w:rStyle w:val="a4"/>
        </w:rPr>
        <w:instrText>uploads</w:instrText>
      </w:r>
      <w:r w:rsidRPr="00BF19E6">
        <w:rPr>
          <w:rStyle w:val="a4"/>
          <w:lang w:val="ru-RU"/>
        </w:rPr>
        <w:instrText>/2019/10/РАСПИСАНИЕ-БАССЕЙН.</w:instrText>
      </w:r>
      <w:r>
        <w:rPr>
          <w:rStyle w:val="a4"/>
        </w:rPr>
        <w:instrText>xlsx</w:instrText>
      </w:r>
      <w:r w:rsidRPr="00BF19E6">
        <w:rPr>
          <w:rStyle w:val="a4"/>
          <w:lang w:val="ru-RU"/>
        </w:rPr>
        <w:instrText xml:space="preserve">" </w:instrText>
      </w:r>
      <w:r>
        <w:rPr>
          <w:rStyle w:val="a4"/>
        </w:rPr>
        <w:fldChar w:fldCharType="separate"/>
      </w:r>
      <w:r w:rsidRPr="00BF19E6">
        <w:rPr>
          <w:rStyle w:val="a5"/>
          <w:b/>
          <w:bCs/>
          <w:lang w:val="ru-RU"/>
        </w:rPr>
        <w:t>РАСПИСАНИЕ ПОСЕЩЕНИЙ БАССЕЙНА &gt;&gt;&gt;</w:t>
      </w:r>
      <w:r>
        <w:rPr>
          <w:rStyle w:val="a4"/>
        </w:rPr>
        <w:fldChar w:fldCharType="end"/>
      </w:r>
    </w:p>
    <w:p w:rsidR="00BF19E6" w:rsidRPr="00BF19E6" w:rsidRDefault="00BF19E6" w:rsidP="00BF19E6">
      <w:pPr>
        <w:pStyle w:val="a3"/>
        <w:rPr>
          <w:lang w:val="ru-RU"/>
        </w:rPr>
      </w:pPr>
      <w:r w:rsidRPr="00BF19E6">
        <w:rPr>
          <w:color w:val="000000"/>
          <w:lang w:val="ru-RU"/>
        </w:rPr>
        <w:t>Стоимость:</w:t>
      </w:r>
      <w:r w:rsidRPr="00BF19E6">
        <w:rPr>
          <w:lang w:val="ru-RU"/>
        </w:rPr>
        <w:br/>
      </w:r>
      <w:r w:rsidRPr="00BF19E6">
        <w:rPr>
          <w:color w:val="000000"/>
          <w:lang w:val="ru-RU"/>
        </w:rPr>
        <w:t>1 посещение – 350 руб.</w:t>
      </w:r>
      <w:r w:rsidRPr="00BF19E6">
        <w:rPr>
          <w:lang w:val="ru-RU"/>
        </w:rPr>
        <w:br/>
      </w:r>
      <w:r w:rsidRPr="00BF19E6">
        <w:rPr>
          <w:color w:val="000000"/>
          <w:lang w:val="ru-RU"/>
        </w:rPr>
        <w:t>4 посещения – 1200 руб.</w:t>
      </w:r>
      <w:r w:rsidRPr="00BF19E6">
        <w:rPr>
          <w:lang w:val="ru-RU"/>
        </w:rPr>
        <w:br/>
      </w:r>
      <w:r w:rsidRPr="00BF19E6">
        <w:rPr>
          <w:color w:val="000000"/>
          <w:lang w:val="ru-RU"/>
        </w:rPr>
        <w:t>8 посещений – 2000 руб.</w:t>
      </w:r>
      <w:r w:rsidRPr="00BF19E6">
        <w:rPr>
          <w:lang w:val="ru-RU"/>
        </w:rPr>
        <w:br/>
      </w:r>
      <w:r w:rsidRPr="00BF19E6">
        <w:rPr>
          <w:color w:val="000000"/>
          <w:lang w:val="ru-RU"/>
        </w:rPr>
        <w:t>12 посещений – 2500 руб</w:t>
      </w:r>
      <w:r w:rsidRPr="00BF19E6">
        <w:rPr>
          <w:lang w:val="ru-RU"/>
        </w:rPr>
        <w:br/>
      </w:r>
      <w:r w:rsidRPr="00BF19E6">
        <w:rPr>
          <w:color w:val="000000"/>
          <w:lang w:val="ru-RU"/>
        </w:rPr>
        <w:t>Безлимитный на месяц — 3500 руб.</w:t>
      </w:r>
      <w:r w:rsidRPr="00BF19E6">
        <w:rPr>
          <w:lang w:val="ru-RU"/>
        </w:rPr>
        <w:br/>
      </w:r>
      <w:r w:rsidRPr="00BF19E6">
        <w:rPr>
          <w:color w:val="000000"/>
          <w:lang w:val="ru-RU"/>
        </w:rPr>
        <w:t>продолжительность сеанса 45 мин.</w:t>
      </w:r>
    </w:p>
    <w:p w:rsidR="00BF19E6" w:rsidRPr="00BF19E6" w:rsidRDefault="00BF19E6" w:rsidP="00BF19E6">
      <w:pPr>
        <w:pStyle w:val="a3"/>
        <w:rPr>
          <w:lang w:val="ru-RU"/>
        </w:rPr>
      </w:pPr>
      <w:r w:rsidRPr="00BF19E6">
        <w:rPr>
          <w:color w:val="000000"/>
          <w:lang w:val="ru-RU"/>
        </w:rPr>
        <w:t>Справки для посещения бассейна: Терапевт (действ. 6 мес.), дерматолог (действ. 3 мес.), ФЛГ (действ. 1 год), анализ на энтеробиоз (действ.3 мес.), анализ на гименолепидоз (действ. 3 мес.), фото 3х4, паспорт или другой документ удостоверяющий личность.</w:t>
      </w:r>
    </w:p>
    <w:p w:rsidR="00BF19E6" w:rsidRPr="00BF19E6" w:rsidRDefault="00BF19E6" w:rsidP="00BF19E6">
      <w:pPr>
        <w:pStyle w:val="a3"/>
        <w:rPr>
          <w:lang w:val="ru-RU"/>
        </w:rPr>
      </w:pPr>
      <w:r w:rsidRPr="00BF19E6">
        <w:rPr>
          <w:color w:val="000000"/>
          <w:lang w:val="ru-RU"/>
        </w:rPr>
        <w:t>При себе иметь: купальник (плавки), шапочку, сланцы, мыло (брусок), мочалку, полотенце.</w:t>
      </w:r>
      <w:r w:rsidRPr="00BF19E6">
        <w:rPr>
          <w:lang w:val="ru-RU"/>
        </w:rPr>
        <w:br/>
      </w:r>
      <w:r w:rsidRPr="00BF19E6">
        <w:rPr>
          <w:color w:val="000000"/>
          <w:lang w:val="ru-RU"/>
        </w:rPr>
        <w:t>Абонемент выписывается и продлевается только при наличии справок.</w:t>
      </w:r>
    </w:p>
    <w:p w:rsidR="00BF19E6" w:rsidRPr="00BF19E6" w:rsidRDefault="00BF19E6" w:rsidP="00BF19E6">
      <w:pPr>
        <w:pStyle w:val="a3"/>
        <w:rPr>
          <w:lang w:val="ru-RU"/>
        </w:rPr>
      </w:pPr>
      <w:r w:rsidRPr="00BF19E6">
        <w:rPr>
          <w:color w:val="000000"/>
          <w:lang w:val="ru-RU"/>
        </w:rPr>
        <w:t>Посещение бассейна для детей 9-17 лет</w:t>
      </w:r>
      <w:r w:rsidRPr="00BF19E6">
        <w:rPr>
          <w:lang w:val="ru-RU"/>
        </w:rPr>
        <w:br/>
      </w:r>
      <w:r w:rsidRPr="00BF19E6">
        <w:rPr>
          <w:color w:val="000000"/>
          <w:lang w:val="ru-RU"/>
        </w:rPr>
        <w:t>1 посещение – 250 руб.</w:t>
      </w:r>
      <w:r w:rsidRPr="00BF19E6">
        <w:rPr>
          <w:lang w:val="ru-RU"/>
        </w:rPr>
        <w:br/>
      </w:r>
      <w:r w:rsidRPr="00BF19E6">
        <w:rPr>
          <w:color w:val="000000"/>
          <w:lang w:val="ru-RU"/>
        </w:rPr>
        <w:t>4 посещения – 800 руб.</w:t>
      </w:r>
      <w:r w:rsidRPr="00BF19E6">
        <w:rPr>
          <w:lang w:val="ru-RU"/>
        </w:rPr>
        <w:br/>
      </w:r>
      <w:r w:rsidRPr="00BF19E6">
        <w:rPr>
          <w:color w:val="000000"/>
          <w:lang w:val="ru-RU"/>
        </w:rPr>
        <w:t>8 посещений – 1200 руб.</w:t>
      </w:r>
      <w:r w:rsidRPr="00BF19E6">
        <w:rPr>
          <w:lang w:val="ru-RU"/>
        </w:rPr>
        <w:br/>
      </w:r>
      <w:r w:rsidRPr="00BF19E6">
        <w:rPr>
          <w:color w:val="000000"/>
          <w:lang w:val="ru-RU"/>
        </w:rPr>
        <w:t>12 посещений – 1500 руб.</w:t>
      </w:r>
      <w:r w:rsidRPr="00BF19E6">
        <w:rPr>
          <w:lang w:val="ru-RU"/>
        </w:rPr>
        <w:br/>
      </w:r>
      <w:r w:rsidRPr="00BF19E6">
        <w:rPr>
          <w:color w:val="000000"/>
          <w:lang w:val="ru-RU"/>
        </w:rPr>
        <w:t>продолжительность сеанса 45 мин.</w:t>
      </w:r>
    </w:p>
    <w:p w:rsidR="00BF19E6" w:rsidRPr="00BF19E6" w:rsidRDefault="00BF19E6" w:rsidP="00BF19E6">
      <w:pPr>
        <w:pStyle w:val="a3"/>
        <w:rPr>
          <w:lang w:val="ru-RU"/>
        </w:rPr>
      </w:pPr>
      <w:r w:rsidRPr="00BF19E6">
        <w:rPr>
          <w:color w:val="000000"/>
          <w:lang w:val="ru-RU"/>
        </w:rPr>
        <w:t>Справки для посещения бассейна: Педиатр (действ. 1 год), анализ на энтеробиоз (действ.3 мес.), анализ на гименолепидоз (действ. 3 мес.), фото 3х4</w:t>
      </w:r>
    </w:p>
    <w:p w:rsidR="00BF19E6" w:rsidRDefault="00BF19E6" w:rsidP="00BF19E6">
      <w:pPr>
        <w:pStyle w:val="a3"/>
      </w:pPr>
      <w:r w:rsidRPr="00BF19E6">
        <w:rPr>
          <w:color w:val="000000"/>
          <w:lang w:val="ru-RU"/>
        </w:rPr>
        <w:t>При себе иметь: купальник (плавки), шапочку, сланцы, мыло (брусок), мочалку, полотенце.</w:t>
      </w:r>
      <w:r w:rsidRPr="00BF19E6">
        <w:rPr>
          <w:lang w:val="ru-RU"/>
        </w:rPr>
        <w:br/>
      </w:r>
      <w:proofErr w:type="spellStart"/>
      <w:r>
        <w:rPr>
          <w:color w:val="000000"/>
        </w:rPr>
        <w:t>Абонемент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выписывается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продлевается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только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наличии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справок</w:t>
      </w:r>
      <w:proofErr w:type="spellEnd"/>
      <w:r>
        <w:rPr>
          <w:color w:val="000000"/>
        </w:rPr>
        <w:t>.</w:t>
      </w:r>
    </w:p>
    <w:p w:rsidR="00C2642F" w:rsidRDefault="00C2642F">
      <w:bookmarkStart w:id="0" w:name="_GoBack"/>
      <w:bookmarkEnd w:id="0"/>
    </w:p>
    <w:sectPr w:rsidR="00C264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50"/>
    <w:rsid w:val="00314450"/>
    <w:rsid w:val="00BF19E6"/>
    <w:rsid w:val="00C2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728EC-FE0F-43B9-8CA1-F9169B47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19E6"/>
    <w:rPr>
      <w:b/>
      <w:bCs/>
    </w:rPr>
  </w:style>
  <w:style w:type="character" w:styleId="a5">
    <w:name w:val="Hyperlink"/>
    <w:basedOn w:val="a0"/>
    <w:uiPriority w:val="99"/>
    <w:semiHidden/>
    <w:unhideWhenUsed/>
    <w:rsid w:val="00BF19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1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dcterms:created xsi:type="dcterms:W3CDTF">2021-01-25T12:21:00Z</dcterms:created>
  <dcterms:modified xsi:type="dcterms:W3CDTF">2021-01-25T12:21:00Z</dcterms:modified>
</cp:coreProperties>
</file>